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F3" w:rsidRPr="00071CB2" w:rsidRDefault="009F09F3" w:rsidP="009F09F3">
      <w:pPr>
        <w:rPr>
          <w:rFonts w:ascii="Adobe Garamond" w:hAnsi="Adobe Garamond" w:cs="Times New Roman"/>
          <w:lang w:val="de-AT"/>
        </w:rPr>
      </w:pPr>
    </w:p>
    <w:p w:rsidR="0038157B" w:rsidRPr="00071CB2" w:rsidRDefault="0038157B" w:rsidP="0038157B">
      <w:pPr>
        <w:rPr>
          <w:rFonts w:ascii="Adobe Garamond" w:hAnsi="Adobe Garamond"/>
          <w:b/>
        </w:rPr>
      </w:pPr>
      <w:r w:rsidRPr="00071CB2">
        <w:rPr>
          <w:rFonts w:ascii="Adobe Garamond" w:hAnsi="Adobe Garamond"/>
          <w:b/>
        </w:rPr>
        <w:t>PAUL RENÉ FRIGO</w:t>
      </w:r>
    </w:p>
    <w:p w:rsidR="0038157B" w:rsidRPr="00071CB2" w:rsidRDefault="0038157B" w:rsidP="0038157B">
      <w:pPr>
        <w:rPr>
          <w:rFonts w:ascii="Adobe Garamond" w:hAnsi="Adobe Garamond"/>
          <w:b/>
        </w:rPr>
      </w:pPr>
    </w:p>
    <w:p w:rsidR="0038157B" w:rsidRPr="00071CB2" w:rsidRDefault="0038157B" w:rsidP="0038157B">
      <w:pPr>
        <w:rPr>
          <w:rFonts w:ascii="Adobe Garamond" w:hAnsi="Adobe Garamond"/>
          <w:b/>
        </w:rPr>
      </w:pPr>
      <w:r w:rsidRPr="00071CB2">
        <w:rPr>
          <w:rFonts w:ascii="Adobe Garamond" w:hAnsi="Adobe Garamond"/>
          <w:b/>
        </w:rPr>
        <w:t>SAND IM GETRIEBE</w:t>
      </w:r>
    </w:p>
    <w:p w:rsidR="0038157B" w:rsidRPr="00071CB2" w:rsidRDefault="0038157B" w:rsidP="0038157B">
      <w:pPr>
        <w:rPr>
          <w:rFonts w:ascii="Adobe Garamond" w:hAnsi="Adobe Garamond"/>
        </w:rPr>
      </w:pPr>
    </w:p>
    <w:p w:rsidR="0038157B" w:rsidRPr="00071CB2" w:rsidRDefault="0038157B" w:rsidP="0038157B">
      <w:pPr>
        <w:rPr>
          <w:rFonts w:ascii="Adobe Garamond" w:hAnsi="Adobe Garamond"/>
          <w:b/>
        </w:rPr>
      </w:pPr>
      <w:r w:rsidRPr="00071CB2">
        <w:rPr>
          <w:rFonts w:ascii="Adobe Garamond" w:hAnsi="Adobe Garamond"/>
          <w:b/>
        </w:rPr>
        <w:t>Roman</w:t>
      </w:r>
    </w:p>
    <w:p w:rsidR="0038157B" w:rsidRPr="00071CB2" w:rsidRDefault="0038157B" w:rsidP="0038157B">
      <w:pPr>
        <w:rPr>
          <w:rFonts w:ascii="Adobe Garamond" w:hAnsi="Adobe Garamond"/>
        </w:rPr>
      </w:pPr>
    </w:p>
    <w:p w:rsidR="0038157B" w:rsidRPr="00071CB2" w:rsidRDefault="0038157B" w:rsidP="0038157B">
      <w:pPr>
        <w:rPr>
          <w:rFonts w:ascii="Adobe Garamond" w:hAnsi="Adobe Garamond"/>
        </w:rPr>
      </w:pPr>
    </w:p>
    <w:p w:rsidR="0038157B" w:rsidRPr="00071CB2" w:rsidRDefault="0038157B" w:rsidP="0038157B">
      <w:pPr>
        <w:rPr>
          <w:rFonts w:ascii="Adobe Garamond" w:hAnsi="Adobe Garamond"/>
        </w:rPr>
      </w:pPr>
    </w:p>
    <w:p w:rsidR="0038157B" w:rsidRPr="00071CB2" w:rsidRDefault="0038157B" w:rsidP="0038157B">
      <w:pPr>
        <w:rPr>
          <w:rFonts w:ascii="Adobe Garamond" w:hAnsi="Adobe Garamond"/>
          <w:b/>
        </w:rPr>
      </w:pPr>
      <w:r w:rsidRPr="00071CB2">
        <w:rPr>
          <w:rFonts w:ascii="Adobe Garamond" w:hAnsi="Adobe Garamond"/>
          <w:b/>
        </w:rPr>
        <w:t>KURZINHALT</w:t>
      </w:r>
    </w:p>
    <w:p w:rsidR="005E3955" w:rsidRPr="00071CB2" w:rsidRDefault="005E3955" w:rsidP="005E3955">
      <w:pPr>
        <w:rPr>
          <w:rFonts w:ascii="Adobe Garamond" w:hAnsi="Adobe Garamond" w:cs="Times New Roman"/>
          <w:lang w:val="de-AT"/>
        </w:rPr>
      </w:pPr>
    </w:p>
    <w:p w:rsidR="005E3955" w:rsidRDefault="005E3955" w:rsidP="005E3955">
      <w:pPr>
        <w:rPr>
          <w:rFonts w:ascii="Adobe Garamond" w:hAnsi="Adobe Garamond" w:cs="Times New Roman"/>
          <w:lang w:val="de-AT"/>
        </w:rPr>
      </w:pPr>
      <w:r w:rsidRPr="00071CB2">
        <w:rPr>
          <w:rFonts w:ascii="Adobe Garamond" w:hAnsi="Adobe Garamond" w:cs="Times New Roman"/>
          <w:lang w:val="de-AT"/>
        </w:rPr>
        <w:t>Stell dir vor, du brichst deinem zweijährigen Sohn das Bein. Natürlich unabsichtlich. Und jetzt stell dir vor, das passiert dir in einem kleinen marokkanischen Dorf am Rande der Sahara. Ohne Krankenhaus. Ohne Arzt. Ohne Schmerzmittel! An einem Ort, an den außer dir keiner hinwollte. Auf einer Reise, die deine Familie eigentlich wieder zusammenbringen sollte, nachdem du mit einer anderen ...</w:t>
      </w:r>
    </w:p>
    <w:p w:rsidR="00071CB2" w:rsidRPr="00071CB2" w:rsidRDefault="00071CB2" w:rsidP="005E3955">
      <w:pPr>
        <w:rPr>
          <w:rFonts w:ascii="Adobe Garamond" w:hAnsi="Adobe Garamond" w:cs="Times New Roman"/>
          <w:lang w:val="de-AT"/>
        </w:rPr>
      </w:pPr>
    </w:p>
    <w:p w:rsidR="005E3955" w:rsidRPr="00071CB2" w:rsidRDefault="005E3955" w:rsidP="005E3955">
      <w:pPr>
        <w:rPr>
          <w:rFonts w:ascii="Adobe Garamond" w:hAnsi="Adobe Garamond" w:cs="Times New Roman"/>
          <w:lang w:val="de-AT"/>
        </w:rPr>
      </w:pPr>
      <w:r w:rsidRPr="00071CB2">
        <w:rPr>
          <w:rFonts w:ascii="Adobe Garamond" w:hAnsi="Adobe Garamond" w:cs="Times New Roman"/>
          <w:lang w:val="de-AT"/>
        </w:rPr>
        <w:t>Herzlich willkommen im Leben von Stephan, der mit jedem Schritt nur noch mehr Sand streut in das Getriebe seiner Familie. Seiner Liebe. Seines ganzen Lebens.</w:t>
      </w:r>
    </w:p>
    <w:p w:rsidR="005E3955" w:rsidRPr="00071CB2" w:rsidRDefault="005E3955" w:rsidP="005E3955">
      <w:pPr>
        <w:rPr>
          <w:rFonts w:ascii="Adobe Garamond" w:hAnsi="Adobe Garamond" w:cs="Times New Roman"/>
          <w:lang w:val="de-AT"/>
        </w:rPr>
      </w:pPr>
    </w:p>
    <w:p w:rsidR="005E3955" w:rsidRPr="00071CB2" w:rsidRDefault="005E3955" w:rsidP="005E3955">
      <w:pPr>
        <w:rPr>
          <w:rFonts w:ascii="Adobe Garamond" w:hAnsi="Adobe Garamond" w:cs="Times New Roman"/>
          <w:lang w:val="de-AT"/>
        </w:rPr>
      </w:pPr>
    </w:p>
    <w:p w:rsidR="005E3955" w:rsidRPr="00071CB2" w:rsidRDefault="0038157B" w:rsidP="005E3955">
      <w:pPr>
        <w:rPr>
          <w:rFonts w:ascii="Adobe Garamond" w:hAnsi="Adobe Garamond" w:cs="Times New Roman"/>
          <w:b/>
          <w:lang w:val="de-AT"/>
        </w:rPr>
      </w:pPr>
      <w:r w:rsidRPr="00071CB2">
        <w:rPr>
          <w:rFonts w:ascii="Adobe Garamond" w:hAnsi="Adobe Garamond"/>
          <w:b/>
        </w:rPr>
        <w:t>VITA</w:t>
      </w:r>
      <w:r w:rsidRPr="00071CB2">
        <w:rPr>
          <w:rFonts w:ascii="Adobe Garamond" w:hAnsi="Adobe Garamond"/>
          <w:b/>
        </w:rPr>
        <w:t xml:space="preserve"> </w:t>
      </w:r>
      <w:r w:rsidR="005E3955" w:rsidRPr="00071CB2">
        <w:rPr>
          <w:rFonts w:ascii="Adobe Garamond" w:hAnsi="Adobe Garamond" w:cs="Times New Roman"/>
          <w:b/>
          <w:lang w:val="de-AT"/>
        </w:rPr>
        <w:t>Paul René Frigo</w:t>
      </w:r>
    </w:p>
    <w:p w:rsidR="0038157B" w:rsidRPr="00071CB2" w:rsidRDefault="0038157B" w:rsidP="005E3955">
      <w:pPr>
        <w:rPr>
          <w:rFonts w:ascii="Adobe Garamond" w:hAnsi="Adobe Garamond"/>
          <w:b/>
        </w:rPr>
      </w:pPr>
    </w:p>
    <w:p w:rsidR="00071CB2" w:rsidRDefault="005E3955" w:rsidP="005E3955">
      <w:pPr>
        <w:rPr>
          <w:rFonts w:ascii="Adobe Garamond" w:hAnsi="Adobe Garamond" w:cs="Times New Roman"/>
          <w:lang w:val="de-AT"/>
        </w:rPr>
      </w:pPr>
      <w:r w:rsidRPr="00071CB2">
        <w:rPr>
          <w:rFonts w:ascii="Adobe Garamond" w:hAnsi="Adobe Garamond" w:cs="Times New Roman"/>
          <w:lang w:val="de-AT"/>
        </w:rPr>
        <w:t>geb. 1983 in Wien, ist gelernter Journalist und PR-Fachmann mit Schwerpunkt Immobilien &amp; Finanzen. Er hat u.a. in Wien, Berlin und Paris studiert, lebt heute in Dieburg bei Darmstadt und arbeitet in der Nähe von Frankfurt.</w:t>
      </w:r>
    </w:p>
    <w:p w:rsidR="00071CB2" w:rsidRDefault="00071CB2" w:rsidP="005E3955">
      <w:pPr>
        <w:rPr>
          <w:rFonts w:ascii="Adobe Garamond" w:hAnsi="Adobe Garamond" w:cs="Times New Roman"/>
          <w:lang w:val="de-AT"/>
        </w:rPr>
      </w:pPr>
    </w:p>
    <w:p w:rsidR="005E3955" w:rsidRPr="00071CB2" w:rsidRDefault="005E3955" w:rsidP="005E3955">
      <w:pPr>
        <w:rPr>
          <w:rFonts w:ascii="Adobe Garamond" w:hAnsi="Adobe Garamond" w:cs="Times New Roman"/>
          <w:lang w:val="de-AT"/>
        </w:rPr>
      </w:pPr>
      <w:r w:rsidRPr="00071CB2">
        <w:rPr>
          <w:rFonts w:ascii="Adobe Garamond" w:hAnsi="Adobe Garamond" w:cs="Times New Roman"/>
          <w:lang w:val="de-AT"/>
        </w:rPr>
        <w:t>Frigo ist verheiratet, hat zwei Kinder und schreibt seit seiner Jugend Kurzgeschichten. „Sand im Getriebe“ ist sein erster Roman. Die Geschichte von Stephan hat er dabei zum Großteil am eigenen Leibe erlebt.</w:t>
      </w:r>
    </w:p>
    <w:p w:rsidR="00471C5F" w:rsidRDefault="00471C5F" w:rsidP="005E3955">
      <w:pPr>
        <w:rPr>
          <w:rFonts w:ascii="Adobe Garamond" w:hAnsi="Adobe Garamond" w:cs="Times New Roman"/>
          <w:lang w:val="de-AT"/>
        </w:rPr>
      </w:pPr>
    </w:p>
    <w:p w:rsidR="00071CB2" w:rsidRDefault="00071CB2" w:rsidP="005E3955">
      <w:pPr>
        <w:rPr>
          <w:rFonts w:ascii="Adobe Garamond" w:hAnsi="Adobe Garamond" w:cs="Times New Roman"/>
          <w:lang w:val="de-AT"/>
        </w:rPr>
      </w:pPr>
    </w:p>
    <w:p w:rsidR="00071CB2" w:rsidRPr="00071CB2" w:rsidRDefault="00071CB2" w:rsidP="005E3955">
      <w:pPr>
        <w:rPr>
          <w:rFonts w:ascii="Adobe Garamond" w:hAnsi="Adobe Garamond" w:cs="Times New Roman"/>
          <w:lang w:val="de-AT"/>
        </w:rPr>
      </w:pPr>
    </w:p>
    <w:p w:rsidR="0038157B" w:rsidRPr="00071CB2" w:rsidRDefault="0038157B" w:rsidP="0038157B">
      <w:pPr>
        <w:rPr>
          <w:rFonts w:ascii="Adobe Garamond" w:hAnsi="Adobe Garamond"/>
          <w:lang w:val="de-AT"/>
        </w:rPr>
      </w:pPr>
      <w:r w:rsidRPr="00071CB2">
        <w:rPr>
          <w:rFonts w:ascii="Adobe Garamond" w:hAnsi="Adobe Garamond"/>
          <w:b/>
          <w:bCs/>
        </w:rPr>
        <w:t xml:space="preserve">Jahrgang 3 / HEFTIGER </w:t>
      </w:r>
      <w:r w:rsidR="00071CB2" w:rsidRPr="00071CB2">
        <w:rPr>
          <w:rFonts w:ascii="Adobe Garamond" w:hAnsi="Adobe Garamond"/>
          <w:b/>
          <w:bCs/>
        </w:rPr>
        <w:t>2</w:t>
      </w:r>
      <w:r w:rsidRPr="00071CB2">
        <w:rPr>
          <w:rFonts w:ascii="Adobe Garamond" w:hAnsi="Adobe Garamond"/>
          <w:b/>
          <w:bCs/>
        </w:rPr>
        <w:t xml:space="preserve"> </w:t>
      </w:r>
      <w:r w:rsidRPr="00071CB2">
        <w:rPr>
          <w:rFonts w:ascii="Adobe Garamond" w:hAnsi="Adobe Garamond"/>
          <w:lang w:val="de-AT"/>
        </w:rPr>
        <w:t xml:space="preserve">[JG 3 HT </w:t>
      </w:r>
      <w:r w:rsidR="00071CB2" w:rsidRPr="00071CB2">
        <w:rPr>
          <w:rFonts w:ascii="Adobe Garamond" w:hAnsi="Adobe Garamond"/>
          <w:lang w:val="de-AT"/>
        </w:rPr>
        <w:t>2</w:t>
      </w:r>
      <w:r w:rsidRPr="00071CB2">
        <w:rPr>
          <w:rFonts w:ascii="Adobe Garamond" w:hAnsi="Adobe Garamond"/>
          <w:lang w:val="de-AT"/>
        </w:rPr>
        <w:t>]</w:t>
      </w:r>
    </w:p>
    <w:p w:rsidR="0038157B" w:rsidRDefault="0038157B" w:rsidP="0038157B">
      <w:pPr>
        <w:rPr>
          <w:rFonts w:ascii="Adobe Garamond" w:hAnsi="Adobe Garamond"/>
          <w:sz w:val="22"/>
          <w:szCs w:val="22"/>
          <w:lang w:val="de-AT" w:eastAsia="de-AT"/>
        </w:rPr>
      </w:pPr>
    </w:p>
    <w:p w:rsidR="00071CB2" w:rsidRPr="00071CB2" w:rsidRDefault="00071CB2" w:rsidP="0038157B">
      <w:pPr>
        <w:rPr>
          <w:rFonts w:ascii="Adobe Garamond" w:hAnsi="Adobe Garamond"/>
          <w:sz w:val="22"/>
          <w:szCs w:val="22"/>
          <w:lang w:val="de-AT" w:eastAsia="de-AT"/>
        </w:rPr>
      </w:pP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 xml:space="preserve">lieferbar </w:t>
      </w:r>
      <w:r w:rsidRPr="00071CB2">
        <w:rPr>
          <w:rFonts w:ascii="Adobe Garamond" w:hAnsi="Adobe Garamond"/>
          <w:color w:val="000000" w:themeColor="text1"/>
        </w:rPr>
        <w:t xml:space="preserve">mit 21.4.2021 </w:t>
      </w:r>
      <w:r w:rsidRPr="00071CB2">
        <w:rPr>
          <w:rFonts w:ascii="Adobe Garamond" w:hAnsi="Adobe Garamond"/>
          <w:color w:val="000000" w:themeColor="text1"/>
        </w:rPr>
        <w:t>unter der ISBN 978-3-9504934-1-2</w:t>
      </w:r>
    </w:p>
    <w:p w:rsidR="00071CB2" w:rsidRPr="00071CB2" w:rsidRDefault="00071CB2" w:rsidP="00071CB2">
      <w:pPr>
        <w:rPr>
          <w:rFonts w:ascii="Adobe Garamond" w:hAnsi="Adobe Garamond"/>
          <w:color w:val="000000" w:themeColor="text1"/>
        </w:rPr>
      </w:pP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224 Seiten</w:t>
      </w: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Softcover</w:t>
      </w: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148,5 x 210 mm (A5 hoch)</w:t>
      </w: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22,80 Euro</w:t>
      </w:r>
    </w:p>
    <w:p w:rsidR="00071CB2" w:rsidRPr="00071CB2" w:rsidRDefault="00071CB2" w:rsidP="00071CB2">
      <w:pPr>
        <w:rPr>
          <w:rFonts w:ascii="Adobe Garamond" w:hAnsi="Adobe Garamond"/>
          <w:color w:val="000000" w:themeColor="text1"/>
        </w:rPr>
      </w:pPr>
    </w:p>
    <w:p w:rsidR="00071CB2" w:rsidRPr="00071CB2" w:rsidRDefault="00071CB2" w:rsidP="00071CB2">
      <w:pPr>
        <w:rPr>
          <w:rFonts w:ascii="Adobe Garamond" w:hAnsi="Adobe Garamond"/>
          <w:color w:val="000000" w:themeColor="text1"/>
        </w:rPr>
      </w:pPr>
      <w:r w:rsidRPr="00071CB2">
        <w:rPr>
          <w:rFonts w:ascii="Adobe Garamond" w:hAnsi="Adobe Garamond"/>
          <w:color w:val="000000" w:themeColor="text1"/>
        </w:rPr>
        <w:t>Auslieferung Deutschland: Medien Service Runge</w:t>
      </w:r>
    </w:p>
    <w:p w:rsidR="0038157B" w:rsidRPr="00071CB2" w:rsidRDefault="00071CB2" w:rsidP="0038157B">
      <w:pPr>
        <w:rPr>
          <w:rFonts w:ascii="Adobe Garamond" w:hAnsi="Adobe Garamond"/>
          <w:color w:val="000000" w:themeColor="text1"/>
        </w:rPr>
      </w:pPr>
      <w:r w:rsidRPr="00071CB2">
        <w:rPr>
          <w:rFonts w:ascii="Adobe Garamond" w:hAnsi="Adobe Garamond"/>
          <w:color w:val="000000" w:themeColor="text1"/>
        </w:rPr>
        <w:t>Auslieferung Österreich: Mohr Morawa</w:t>
      </w:r>
    </w:p>
    <w:p w:rsidR="0038157B" w:rsidRPr="00071CB2" w:rsidRDefault="0038157B" w:rsidP="0038157B">
      <w:pPr>
        <w:rPr>
          <w:rFonts w:ascii="Adobe Garamond" w:hAnsi="Adobe Garamond"/>
          <w:color w:val="000000" w:themeColor="text1"/>
        </w:rPr>
      </w:pPr>
      <w:r w:rsidRPr="00071CB2">
        <w:rPr>
          <w:rFonts w:ascii="Adobe Garamond" w:hAnsi="Adobe Garamond"/>
          <w:color w:val="000000" w:themeColor="text1"/>
        </w:rPr>
        <w:t>Verlagsvertretung Österreich und Südtirol: Verlagsagentur Erich Neuhold</w:t>
      </w:r>
    </w:p>
    <w:p w:rsidR="0038157B" w:rsidRPr="00071CB2" w:rsidRDefault="0038157B" w:rsidP="0038157B">
      <w:pPr>
        <w:rPr>
          <w:rFonts w:ascii="Adobe Garamond" w:hAnsi="Adobe Garamond"/>
          <w:color w:val="000000" w:themeColor="text1"/>
        </w:rPr>
      </w:pPr>
    </w:p>
    <w:p w:rsidR="0038157B" w:rsidRPr="00071CB2" w:rsidRDefault="0038157B" w:rsidP="0038157B">
      <w:pPr>
        <w:rPr>
          <w:rFonts w:ascii="Adobe Garamond" w:hAnsi="Adobe Garamond"/>
          <w:bCs/>
          <w:color w:val="000000" w:themeColor="text1"/>
        </w:rPr>
      </w:pPr>
      <w:r w:rsidRPr="00071CB2">
        <w:rPr>
          <w:rFonts w:ascii="Adobe Garamond" w:hAnsi="Adobe Garamond"/>
          <w:bCs/>
          <w:color w:val="000000" w:themeColor="text1"/>
        </w:rPr>
        <w:t>Ihr Besprechungsexemplar erhalten Sie über</w:t>
      </w:r>
    </w:p>
    <w:p w:rsidR="0038157B" w:rsidRPr="00071CB2" w:rsidRDefault="0038157B" w:rsidP="0038157B">
      <w:pPr>
        <w:rPr>
          <w:rFonts w:ascii="Adobe Garamond" w:hAnsi="Adobe Garamond"/>
          <w:bCs/>
          <w:color w:val="000000" w:themeColor="text1"/>
        </w:rPr>
      </w:pPr>
      <w:hyperlink r:id="rId4" w:history="1">
        <w:r w:rsidRPr="00071CB2">
          <w:rPr>
            <w:rStyle w:val="Hyperlink"/>
            <w:rFonts w:ascii="Adobe Garamond" w:hAnsi="Adobe Garamond"/>
            <w:bCs/>
            <w:color w:val="000000" w:themeColor="text1"/>
            <w:u w:val="none"/>
          </w:rPr>
          <w:t>rudolf.preyer@heftiger.at</w:t>
        </w:r>
      </w:hyperlink>
      <w:r w:rsidRPr="00071CB2">
        <w:rPr>
          <w:rFonts w:ascii="Adobe Garamond" w:hAnsi="Adobe Garamond"/>
          <w:bCs/>
          <w:color w:val="000000" w:themeColor="text1"/>
        </w:rPr>
        <w:t xml:space="preserve"> oder unter</w:t>
      </w:r>
    </w:p>
    <w:p w:rsidR="0038157B" w:rsidRPr="00071CB2" w:rsidRDefault="0038157B" w:rsidP="005E3955">
      <w:pPr>
        <w:rPr>
          <w:rFonts w:ascii="Adobe Garamond" w:hAnsi="Adobe Garamond"/>
          <w:bCs/>
          <w:color w:val="000000" w:themeColor="text1"/>
        </w:rPr>
      </w:pPr>
      <w:r w:rsidRPr="00071CB2">
        <w:rPr>
          <w:rFonts w:ascii="Adobe Garamond" w:hAnsi="Adobe Garamond"/>
          <w:bCs/>
          <w:color w:val="000000" w:themeColor="text1"/>
        </w:rPr>
        <w:t>+43 (0) 676/50 89</w:t>
      </w:r>
      <w:r w:rsidRPr="00071CB2">
        <w:rPr>
          <w:rFonts w:ascii="Adobe Garamond" w:hAnsi="Adobe Garamond"/>
          <w:bCs/>
          <w:color w:val="000000" w:themeColor="text1"/>
        </w:rPr>
        <w:t> </w:t>
      </w:r>
      <w:r w:rsidRPr="00071CB2">
        <w:rPr>
          <w:rFonts w:ascii="Adobe Garamond" w:hAnsi="Adobe Garamond"/>
          <w:bCs/>
          <w:color w:val="000000" w:themeColor="text1"/>
        </w:rPr>
        <w:t>216</w:t>
      </w:r>
      <w:bookmarkStart w:id="0" w:name="_GoBack"/>
      <w:bookmarkEnd w:id="0"/>
    </w:p>
    <w:sectPr w:rsidR="0038157B" w:rsidRPr="00071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F3"/>
    <w:rsid w:val="00071CB2"/>
    <w:rsid w:val="000B4A5D"/>
    <w:rsid w:val="0038157B"/>
    <w:rsid w:val="00471C5F"/>
    <w:rsid w:val="005E3955"/>
    <w:rsid w:val="009F09F3"/>
    <w:rsid w:val="00FF5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F720"/>
  <w15:chartTrackingRefBased/>
  <w15:docId w15:val="{4C300137-0BAC-40A9-8FA8-8AB8EB5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09F3"/>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dolf.preyer@heftig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Arminius1979</dc:creator>
  <cp:keywords/>
  <dc:description/>
  <cp:lastModifiedBy>Arminius1979</cp:lastModifiedBy>
  <cp:revision>3</cp:revision>
  <dcterms:created xsi:type="dcterms:W3CDTF">2021-04-11T12:36:00Z</dcterms:created>
  <dcterms:modified xsi:type="dcterms:W3CDTF">2021-04-11T12:39:00Z</dcterms:modified>
</cp:coreProperties>
</file>